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62" w:type="dxa"/>
        <w:tblLayout w:type="fixed"/>
        <w:tblLook w:val="04A0" w:firstRow="1" w:lastRow="0" w:firstColumn="1" w:lastColumn="0" w:noHBand="0" w:noVBand="1"/>
      </w:tblPr>
      <w:tblGrid>
        <w:gridCol w:w="1843"/>
        <w:gridCol w:w="595"/>
        <w:gridCol w:w="2438"/>
        <w:gridCol w:w="511"/>
        <w:gridCol w:w="1927"/>
        <w:gridCol w:w="1134"/>
        <w:gridCol w:w="1895"/>
        <w:gridCol w:w="543"/>
        <w:gridCol w:w="2438"/>
        <w:gridCol w:w="563"/>
        <w:gridCol w:w="1875"/>
      </w:tblGrid>
      <w:tr w:rsidR="00352506" w:rsidTr="00AD333B">
        <w:trPr>
          <w:trHeight w:hRule="exact" w:val="1985"/>
        </w:trPr>
        <w:tc>
          <w:tcPr>
            <w:tcW w:w="1843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5" name="Picture 5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0C5D30" w:rsidP="00434953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 w:rsidRPr="00CA4CEA">
              <w:rPr>
                <w:rFonts w:ascii="Twinkl Precursive" w:hAnsi="Twinkl Precursive"/>
                <w:sz w:val="36"/>
                <w:szCs w:val="48"/>
              </w:rPr>
              <w:t>Easter Holiday</w:t>
            </w:r>
            <w:r w:rsidR="00352506" w:rsidRPr="00CA4CEA">
              <w:rPr>
                <w:rFonts w:ascii="Twinkl Precursive" w:hAnsi="Twinkl Precursive"/>
                <w:sz w:val="36"/>
                <w:szCs w:val="48"/>
              </w:rPr>
              <w:t xml:space="preserve"> Reading Challenge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0" name="Picture 10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3" name="Picture 13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0C5D30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 w:rsidRPr="00CA4CEA">
              <w:rPr>
                <w:rFonts w:ascii="Twinkl Precursive" w:hAnsi="Twinkl Precursive"/>
                <w:sz w:val="36"/>
                <w:szCs w:val="48"/>
              </w:rPr>
              <w:t xml:space="preserve">Easter Holiday </w:t>
            </w:r>
            <w:r w:rsidR="00352506" w:rsidRPr="00CA4CEA">
              <w:rPr>
                <w:rFonts w:ascii="Twinkl Precursive" w:hAnsi="Twinkl Precursive"/>
                <w:sz w:val="36"/>
                <w:szCs w:val="48"/>
              </w:rPr>
              <w:t xml:space="preserve">Reading Challenge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2" name="Picture 12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452E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24119" cy="788276"/>
                  <wp:effectExtent l="0" t="0" r="0" b="0"/>
                  <wp:docPr id="50" name="Picture 21" descr="Image result for read to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 to a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8" t="3655" r="10492" b="2725"/>
                          <a:stretch/>
                        </pic:blipFill>
                        <pic:spPr bwMode="auto">
                          <a:xfrm>
                            <a:off x="0" y="0"/>
                            <a:ext cx="1246925" cy="80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EC69F9">
              <w:rPr>
                <w:rFonts w:ascii="XCCW Joined 5a" w:hAnsi="XCCW Joined 5a"/>
                <w:sz w:val="18"/>
                <w:szCs w:val="24"/>
              </w:rPr>
              <w:t>Take it in turns to read a page aloud with someone else</w:t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A07289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color w:val="0000FF"/>
                <w:sz w:val="20"/>
                <w:lang w:val="en-U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481965</wp:posOffset>
                  </wp:positionV>
                  <wp:extent cx="932180" cy="466725"/>
                  <wp:effectExtent l="19050" t="0" r="1270" b="0"/>
                  <wp:wrapSquare wrapText="bothSides"/>
                  <wp:docPr id="47" name="irc_mi" descr="Image result for garde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06" w:rsidRPr="00CA4CEA">
              <w:rPr>
                <w:rFonts w:ascii="XCCW Joined 5a" w:hAnsi="XCCW Joined 5a"/>
                <w:sz w:val="20"/>
                <w:szCs w:val="24"/>
              </w:rPr>
              <w:t xml:space="preserve">Read in the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garden</w:t>
            </w:r>
            <w:r w:rsidR="00352506" w:rsidRPr="00CA4CEA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434953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458470</wp:posOffset>
                  </wp:positionV>
                  <wp:extent cx="643890" cy="428625"/>
                  <wp:effectExtent l="19050" t="0" r="3810" b="0"/>
                  <wp:wrapSquare wrapText="bothSides"/>
                  <wp:docPr id="24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06" w:rsidRPr="00CA4CEA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 xml:space="preserve">to a pet or </w:t>
            </w:r>
            <w:r w:rsidR="00021FDE" w:rsidRPr="00CA4CEA">
              <w:rPr>
                <w:rFonts w:ascii="XCCW Joined 5a" w:hAnsi="XCCW Joined 5a"/>
                <w:sz w:val="20"/>
                <w:szCs w:val="24"/>
              </w:rPr>
              <w:t xml:space="preserve">an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animal</w:t>
            </w: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452E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24119" cy="788276"/>
                  <wp:effectExtent l="0" t="0" r="0" b="0"/>
                  <wp:docPr id="51" name="Picture 21" descr="Image result for read to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 to a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8" t="3655" r="10492" b="2725"/>
                          <a:stretch/>
                        </pic:blipFill>
                        <pic:spPr bwMode="auto">
                          <a:xfrm>
                            <a:off x="0" y="0"/>
                            <a:ext cx="1246925" cy="80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EC69F9">
              <w:rPr>
                <w:rFonts w:ascii="XCCW Joined 5a" w:hAnsi="XCCW Joined 5a"/>
                <w:sz w:val="18"/>
                <w:szCs w:val="24"/>
              </w:rPr>
              <w:t>Take it in turns to read a page aloud with someone else</w:t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172616" w:rsidP="00352506">
            <w:pPr>
              <w:jc w:val="center"/>
              <w:rPr>
                <w:rFonts w:ascii="XCCW Joined 5a" w:hAnsi="XCCW Joined 5a"/>
                <w:noProof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the garden</w:t>
            </w:r>
            <w:r w:rsidRPr="00CA4CEA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  <w:p w:rsidR="00434953" w:rsidRPr="00CA4CEA" w:rsidRDefault="00A07289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481330</wp:posOffset>
                  </wp:positionV>
                  <wp:extent cx="932180" cy="466725"/>
                  <wp:effectExtent l="19050" t="0" r="1270" b="0"/>
                  <wp:wrapSquare wrapText="bothSides"/>
                  <wp:docPr id="48" name="irc_mi" descr="Image result for garde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to a pet or </w:t>
            </w:r>
            <w:r w:rsidR="00021FDE" w:rsidRPr="00CA4CEA">
              <w:rPr>
                <w:rFonts w:ascii="XCCW Joined 5a" w:hAnsi="XCCW Joined 5a"/>
                <w:sz w:val="20"/>
                <w:szCs w:val="24"/>
              </w:rPr>
              <w:t xml:space="preserve">an </w:t>
            </w:r>
            <w:r w:rsidRPr="00CA4CEA">
              <w:rPr>
                <w:rFonts w:ascii="XCCW Joined 5a" w:hAnsi="XCCW Joined 5a"/>
                <w:sz w:val="20"/>
                <w:szCs w:val="24"/>
              </w:rPr>
              <w:t>animal</w:t>
            </w:r>
          </w:p>
          <w:p w:rsidR="00434953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216535</wp:posOffset>
                  </wp:positionV>
                  <wp:extent cx="643890" cy="428625"/>
                  <wp:effectExtent l="19050" t="0" r="3810" b="0"/>
                  <wp:wrapSquare wrapText="bothSides"/>
                  <wp:docPr id="32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506" w:rsidTr="00452E06">
        <w:trPr>
          <w:trHeight w:hRule="exact" w:val="2421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766E05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in your pyjamas</w:t>
            </w:r>
            <w:r w:rsidR="00352506" w:rsidRPr="00CA4CEA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CA4CEA" w:rsidRDefault="000C5D30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lang w:eastAsia="en-GB"/>
              </w:rPr>
              <w:t xml:space="preserve"> </w:t>
            </w:r>
            <w:r w:rsidR="00434953" w:rsidRPr="00CA4CEA">
              <w:rPr>
                <w:rFonts w:ascii="XCCW Joined 5a" w:hAnsi="XCCW Joined 5a"/>
                <w:noProof/>
                <w:sz w:val="20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27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567690</wp:posOffset>
                  </wp:positionV>
                  <wp:extent cx="701040" cy="447675"/>
                  <wp:effectExtent l="19050" t="0" r="3810" b="0"/>
                  <wp:wrapSquare wrapText="bothSides"/>
                  <wp:docPr id="25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Read a book that makes you happy</w:t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a book about </w:t>
            </w:r>
            <w:r w:rsidR="00A06CEE" w:rsidRPr="00CA4CEA">
              <w:rPr>
                <w:rFonts w:ascii="XCCW Joined 5a" w:hAnsi="XCCW Joined 5a"/>
                <w:sz w:val="20"/>
                <w:szCs w:val="24"/>
              </w:rPr>
              <w:t>your class topic</w:t>
            </w:r>
            <w:r w:rsidRPr="00CA4CEA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A07289" w:rsidRPr="00CA4CEA" w:rsidRDefault="00CF1054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>
                  <wp:extent cx="467832" cy="596721"/>
                  <wp:effectExtent l="0" t="0" r="8890" b="0"/>
                  <wp:docPr id="8" name="Picture 8" descr="C:\Users\nbooth\AppData\Local\Microsoft\Windows\INetCache\Content.MSO\601451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booth\AppData\Local\Microsoft\Windows\INetCache\Content.MSO\601451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02" cy="60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89" w:rsidRPr="00CA4CEA" w:rsidRDefault="00A07289" w:rsidP="00A07289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352506" w:rsidP="00A07289">
            <w:pPr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172616" w:rsidRPr="00CA4CEA" w:rsidRDefault="00172616" w:rsidP="0017261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your pyjamas</w:t>
            </w:r>
            <w:r w:rsidRPr="00CA4CEA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434953" w:rsidRPr="00CA4CEA" w:rsidRDefault="00434953" w:rsidP="0017261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41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434953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a book that makes you happy</w:t>
            </w:r>
          </w:p>
          <w:p w:rsidR="00434953" w:rsidRPr="00CA4CEA" w:rsidRDefault="00434953" w:rsidP="00434953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434953" w:rsidP="00434953">
            <w:pPr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701040" cy="447675"/>
                  <wp:effectExtent l="19050" t="0" r="3810" b="0"/>
                  <wp:wrapSquare wrapText="bothSides"/>
                  <wp:docPr id="36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a book about </w:t>
            </w:r>
            <w:r w:rsidR="00A06CEE" w:rsidRPr="00CA4CEA">
              <w:rPr>
                <w:rFonts w:ascii="XCCW Joined 5a" w:hAnsi="XCCW Joined 5a"/>
                <w:sz w:val="20"/>
                <w:szCs w:val="24"/>
              </w:rPr>
              <w:t>your class topic</w:t>
            </w:r>
          </w:p>
          <w:p w:rsidR="00352506" w:rsidRPr="00CA4CEA" w:rsidRDefault="00CF1054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6329B007" wp14:editId="5152DC27">
                  <wp:extent cx="665018" cy="848231"/>
                  <wp:effectExtent l="0" t="0" r="1905" b="9525"/>
                  <wp:docPr id="9" name="Picture 9" descr="C:\Users\nbooth\AppData\Local\Microsoft\Windows\INetCache\Content.MSO\601451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booth\AppData\Local\Microsoft\Windows\INetCache\Content.MSO\601451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81" cy="86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4B31F3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2627355" wp14:editId="65EF4643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3655695</wp:posOffset>
                  </wp:positionV>
                  <wp:extent cx="704850" cy="857250"/>
                  <wp:effectExtent l="0" t="0" r="0" b="0"/>
                  <wp:wrapSquare wrapText="bothSides"/>
                  <wp:docPr id="6" name="Picture 6" descr="National Trust: Out and About Minibeast Explorer: A children's guide to  over 60 different minibeasts : Robyn Swift, Hannah Alice, Hannah Alice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onal Trust: Out and About Minibeast Explorer: A children's guide to  over 60 different minibeasts : Robyn Swift, Hannah Alice, Hannah Alice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374835" cy="971550"/>
                  <wp:effectExtent l="0" t="0" r="0" b="0"/>
                  <wp:docPr id="44" name="Picture 44" descr="Image result for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5" cy="97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A06CEE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a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poem or nursery rhyme</w:t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A4CEA" w:rsidRDefault="0015366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352506" w:rsidRPr="00CA4CEA" w:rsidRDefault="0015366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3145DED6" wp14:editId="2C63C99A">
                  <wp:extent cx="799762" cy="652618"/>
                  <wp:effectExtent l="0" t="0" r="635" b="0"/>
                  <wp:docPr id="1" name="Picture 1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8" cy="6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86412" cy="723900"/>
                  <wp:effectExtent l="0" t="0" r="9525" b="0"/>
                  <wp:docPr id="49" name="Picture 49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07" cy="7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616" w:rsidRPr="00CA4CEA" w:rsidRDefault="00172616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374835" cy="971550"/>
                  <wp:effectExtent l="0" t="0" r="0" b="0"/>
                  <wp:docPr id="37" name="Picture 44" descr="Image result for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5" cy="97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172616" w:rsidP="00A06CEE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a poem or nursery rhyme</w:t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153666" w:rsidRPr="00CA4CEA" w:rsidRDefault="00153666" w:rsidP="0015366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352506" w:rsidRPr="00CA4CEA" w:rsidRDefault="0015366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47A28FC0" wp14:editId="42719583">
                  <wp:extent cx="799762" cy="652618"/>
                  <wp:effectExtent l="0" t="0" r="635" b="0"/>
                  <wp:docPr id="3" name="Picture 3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8" cy="6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86412" cy="723900"/>
                  <wp:effectExtent l="0" t="0" r="9525" b="0"/>
                  <wp:docPr id="4" name="Picture 49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07" cy="7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616" w:rsidRPr="00CA4CEA" w:rsidRDefault="00172616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</w:rPr>
            </w:pPr>
          </w:p>
        </w:tc>
      </w:tr>
      <w:tr w:rsidR="00AD333B" w:rsidRPr="00CA4CEA" w:rsidTr="00AD333B">
        <w:trPr>
          <w:trHeight w:hRule="exact" w:val="1060"/>
        </w:trPr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CA4CEA" w:rsidRDefault="00766E05" w:rsidP="00503C67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Tick 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each challenge that you </w:t>
            </w:r>
            <w:r w:rsidR="00165D8D" w:rsidRPr="00CA4CEA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503C67" w:rsidRPr="00CA4CEA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3B" w:rsidRPr="00CA4CEA" w:rsidRDefault="00AD333B" w:rsidP="00AD333B">
            <w:pPr>
              <w:jc w:val="center"/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CA4CEA" w:rsidRDefault="00766E05" w:rsidP="00AD333B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4"/>
                <w:szCs w:val="24"/>
              </w:rPr>
              <w:t>Tick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 each challenge that you </w:t>
            </w:r>
            <w:r w:rsidR="00165D8D" w:rsidRPr="00CA4CEA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503C67" w:rsidRPr="00CA4CEA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</w:tr>
    </w:tbl>
    <w:p w:rsidR="001337CA" w:rsidRPr="00CA4CEA" w:rsidRDefault="001337CA">
      <w:pPr>
        <w:rPr>
          <w:rFonts w:ascii="XCCW Joined 5a" w:hAnsi="XCCW Joined 5a"/>
        </w:rPr>
      </w:pPr>
      <w:r w:rsidRPr="00CA4CEA">
        <w:rPr>
          <w:rFonts w:ascii="XCCW Joined 5a" w:hAnsi="XCCW Joined 5a"/>
        </w:rPr>
        <w:t xml:space="preserve">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134"/>
        <w:gridCol w:w="7258"/>
      </w:tblGrid>
      <w:tr w:rsidR="0028666A" w:rsidRPr="00AD333B" w:rsidTr="00B22823">
        <w:trPr>
          <w:trHeight w:val="10603"/>
          <w:jc w:val="center"/>
        </w:trPr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lastRenderedPageBreak/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1" name="Picture 31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Pr="00CA4CEA" w:rsidRDefault="00A90A29" w:rsidP="0028666A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>
              <w:rPr>
                <w:rFonts w:ascii="XCCW Joined 5a" w:hAnsi="XCCW Joined 5a"/>
                <w:color w:val="0070C0"/>
                <w:sz w:val="48"/>
                <w:szCs w:val="56"/>
              </w:rPr>
              <w:t>Early Years</w:t>
            </w:r>
          </w:p>
          <w:p w:rsidR="0028666A" w:rsidRPr="00CA4CEA" w:rsidRDefault="00A07289" w:rsidP="0028666A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CA4CEA">
              <w:rPr>
                <w:rFonts w:ascii="XCCW Joined 5a" w:hAnsi="XCCW Joined 5a"/>
                <w:color w:val="0070C0"/>
                <w:sz w:val="48"/>
                <w:szCs w:val="56"/>
              </w:rPr>
              <w:t xml:space="preserve">Easter Holiday </w:t>
            </w:r>
            <w:r w:rsidR="0028666A" w:rsidRPr="00CA4CEA">
              <w:rPr>
                <w:rFonts w:ascii="XCCW Joined 5a" w:hAnsi="XCCW Joined 5a"/>
                <w:color w:val="0070C0"/>
                <w:sz w:val="48"/>
                <w:szCs w:val="56"/>
              </w:rPr>
              <w:t>Reading Challenge</w:t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Pr="00AD333B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34" name="Picture 34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8666A" w:rsidRPr="00AD333B" w:rsidRDefault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0" name="Picture 30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Pr="00CA4CEA" w:rsidRDefault="00A90A29" w:rsidP="00AD333B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>
              <w:rPr>
                <w:rFonts w:ascii="XCCW Joined 5a" w:hAnsi="XCCW Joined 5a"/>
                <w:color w:val="0070C0"/>
                <w:sz w:val="48"/>
                <w:szCs w:val="56"/>
              </w:rPr>
              <w:t>Early Years</w:t>
            </w:r>
          </w:p>
          <w:p w:rsidR="0028666A" w:rsidRPr="00CA4CEA" w:rsidRDefault="00A07289" w:rsidP="00AD333B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CA4CEA">
              <w:rPr>
                <w:rFonts w:ascii="XCCW Joined 5a" w:hAnsi="XCCW Joined 5a"/>
                <w:color w:val="0070C0"/>
                <w:sz w:val="48"/>
                <w:szCs w:val="56"/>
              </w:rPr>
              <w:t>Easter Holiday</w:t>
            </w:r>
            <w:r w:rsidR="0028666A" w:rsidRPr="00CA4CEA">
              <w:rPr>
                <w:rFonts w:ascii="XCCW Joined 5a" w:hAnsi="XCCW Joined 5a"/>
                <w:color w:val="0070C0"/>
                <w:sz w:val="48"/>
                <w:szCs w:val="56"/>
              </w:rPr>
              <w:t xml:space="preserve"> Reading Challenge</w:t>
            </w: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29" name="Picture 29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66A" w:rsidRPr="00AD333B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</w:tr>
    </w:tbl>
    <w:p w:rsidR="0028666A" w:rsidRDefault="0028666A"/>
    <w:sectPr w:rsidR="0028666A" w:rsidSect="0035250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FA"/>
    <w:rsid w:val="00021FDE"/>
    <w:rsid w:val="000C5D30"/>
    <w:rsid w:val="000E4309"/>
    <w:rsid w:val="001337CA"/>
    <w:rsid w:val="00153666"/>
    <w:rsid w:val="00165D8D"/>
    <w:rsid w:val="00172616"/>
    <w:rsid w:val="002754BB"/>
    <w:rsid w:val="0028666A"/>
    <w:rsid w:val="002D59FA"/>
    <w:rsid w:val="0034345A"/>
    <w:rsid w:val="00352506"/>
    <w:rsid w:val="00364894"/>
    <w:rsid w:val="00383BF8"/>
    <w:rsid w:val="00434953"/>
    <w:rsid w:val="00450A17"/>
    <w:rsid w:val="00452E06"/>
    <w:rsid w:val="00476E44"/>
    <w:rsid w:val="004B31F3"/>
    <w:rsid w:val="00503C67"/>
    <w:rsid w:val="005A05A9"/>
    <w:rsid w:val="00602DEA"/>
    <w:rsid w:val="00685C1B"/>
    <w:rsid w:val="00766E05"/>
    <w:rsid w:val="008D4ACF"/>
    <w:rsid w:val="0098735B"/>
    <w:rsid w:val="00A06CEE"/>
    <w:rsid w:val="00A07289"/>
    <w:rsid w:val="00A90A29"/>
    <w:rsid w:val="00AD333B"/>
    <w:rsid w:val="00B7794F"/>
    <w:rsid w:val="00BE102A"/>
    <w:rsid w:val="00C8606E"/>
    <w:rsid w:val="00CA4CEA"/>
    <w:rsid w:val="00CF1054"/>
    <w:rsid w:val="00DB161D"/>
    <w:rsid w:val="00EB40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3FA7E-895A-4254-B99F-68202DAD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nnKL9pv7ZAhWBchQKHYEmDfoQjRx6BAgAEAU&amp;url=https://clickhowto.com/how-to-create-the-perfect-garden-in-four-easy-steps/&amp;psig=AOvVaw0nVZdZaDui3A8Kato4zw-7&amp;ust=1521752207218217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Nicola Booth</cp:lastModifiedBy>
  <cp:revision>7</cp:revision>
  <cp:lastPrinted>2024-03-27T08:00:00Z</cp:lastPrinted>
  <dcterms:created xsi:type="dcterms:W3CDTF">2020-03-18T13:30:00Z</dcterms:created>
  <dcterms:modified xsi:type="dcterms:W3CDTF">2024-03-27T08:44:00Z</dcterms:modified>
</cp:coreProperties>
</file>